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E2" w:rsidRDefault="00ED6DFC" w:rsidP="001972E2">
      <w:pPr>
        <w:pStyle w:val="Titel"/>
        <w:rPr>
          <w:rFonts w:ascii="Tahoma" w:hAnsi="Tahoma" w:cs="Tahoma"/>
        </w:rPr>
      </w:pPr>
      <w:bookmarkStart w:id="0" w:name="_GoBack"/>
      <w:bookmarkEnd w:id="0"/>
      <w:r>
        <w:rPr>
          <w:b w:val="0"/>
          <w:noProof/>
        </w:rPr>
        <w:drawing>
          <wp:inline distT="0" distB="0" distL="0" distR="0" wp14:anchorId="31717044">
            <wp:extent cx="4800600" cy="1701800"/>
            <wp:effectExtent l="0" t="0" r="0" b="0"/>
            <wp:docPr id="1" name="Bild 1" descr="Firmenkopf 2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rmenkopf 200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1701800"/>
                    </a:xfrm>
                    <a:prstGeom prst="rect">
                      <a:avLst/>
                    </a:prstGeom>
                    <a:noFill/>
                    <a:ln>
                      <a:noFill/>
                    </a:ln>
                  </pic:spPr>
                </pic:pic>
              </a:graphicData>
            </a:graphic>
          </wp:inline>
        </w:drawing>
      </w:r>
    </w:p>
    <w:p w:rsidR="00C46491" w:rsidRPr="00072763" w:rsidRDefault="00C46491" w:rsidP="00C46491">
      <w:pPr>
        <w:pStyle w:val="Titel"/>
        <w:rPr>
          <w:rFonts w:ascii="Tahoma" w:hAnsi="Tahoma" w:cs="Tahoma"/>
        </w:rPr>
      </w:pPr>
      <w:r w:rsidRPr="00072763">
        <w:rPr>
          <w:rFonts w:ascii="Tahoma" w:hAnsi="Tahoma" w:cs="Tahoma"/>
        </w:rPr>
        <w:t>Freiberger Str. 89</w:t>
      </w:r>
    </w:p>
    <w:p w:rsidR="00C46491" w:rsidRDefault="00C46491" w:rsidP="00C46491">
      <w:pPr>
        <w:pStyle w:val="Untertitel"/>
        <w:rPr>
          <w:rFonts w:ascii="Tahoma" w:hAnsi="Tahoma" w:cs="Tahoma"/>
        </w:rPr>
      </w:pPr>
      <w:r w:rsidRPr="00072763">
        <w:rPr>
          <w:rFonts w:ascii="Tahoma" w:hAnsi="Tahoma" w:cs="Tahoma"/>
        </w:rPr>
        <w:t>01159 Dresden</w:t>
      </w:r>
    </w:p>
    <w:p w:rsidR="00721302" w:rsidRDefault="00721302" w:rsidP="00C46491">
      <w:pPr>
        <w:pStyle w:val="Untertitel"/>
        <w:rPr>
          <w:rFonts w:ascii="Tahoma" w:hAnsi="Tahoma" w:cs="Tahoma"/>
        </w:rPr>
      </w:pPr>
      <w:r>
        <w:rPr>
          <w:rFonts w:ascii="Tahoma" w:hAnsi="Tahoma" w:cs="Tahoma"/>
        </w:rPr>
        <w:t>Deutschland</w:t>
      </w:r>
    </w:p>
    <w:p w:rsidR="00DC3F61" w:rsidRPr="00072763" w:rsidRDefault="00DC3F61" w:rsidP="00C46491">
      <w:pPr>
        <w:pStyle w:val="Untertitel"/>
        <w:rPr>
          <w:rFonts w:ascii="Tahoma" w:hAnsi="Tahoma" w:cs="Tahoma"/>
        </w:rPr>
      </w:pPr>
    </w:p>
    <w:p w:rsidR="00C46491" w:rsidRPr="007F5BC8" w:rsidRDefault="00C46491" w:rsidP="00105D5D">
      <w:pPr>
        <w:jc w:val="center"/>
        <w:rPr>
          <w:rFonts w:ascii="Tahoma" w:hAnsi="Tahoma" w:cs="Tahoma"/>
          <w:b/>
          <w:lang w:val="en-US"/>
        </w:rPr>
      </w:pPr>
      <w:r w:rsidRPr="00AF2E0D">
        <w:rPr>
          <w:rFonts w:ascii="Tahoma" w:hAnsi="Tahoma" w:cs="Tahoma"/>
          <w:b/>
        </w:rPr>
        <w:t>Tel.</w:t>
      </w:r>
      <w:r w:rsidR="00105D5D" w:rsidRPr="00AF2E0D">
        <w:rPr>
          <w:rFonts w:ascii="Tahoma" w:hAnsi="Tahoma" w:cs="Tahoma"/>
          <w:b/>
        </w:rPr>
        <w:t>/Fax.</w:t>
      </w:r>
      <w:r w:rsidRPr="00AF2E0D">
        <w:rPr>
          <w:rFonts w:ascii="Tahoma" w:hAnsi="Tahoma" w:cs="Tahoma"/>
          <w:b/>
        </w:rPr>
        <w:t xml:space="preserve"> </w:t>
      </w:r>
      <w:r w:rsidR="0017397F" w:rsidRPr="007F5BC8">
        <w:rPr>
          <w:rFonts w:ascii="Tahoma" w:hAnsi="Tahoma" w:cs="Tahoma"/>
          <w:b/>
          <w:lang w:val="en-US"/>
        </w:rPr>
        <w:t>+49 (</w:t>
      </w:r>
      <w:r w:rsidRPr="007F5BC8">
        <w:rPr>
          <w:rFonts w:ascii="Tahoma" w:hAnsi="Tahoma" w:cs="Tahoma"/>
          <w:b/>
          <w:lang w:val="en-US"/>
        </w:rPr>
        <w:t>0</w:t>
      </w:r>
      <w:r w:rsidR="0017397F" w:rsidRPr="007F5BC8">
        <w:rPr>
          <w:rFonts w:ascii="Tahoma" w:hAnsi="Tahoma" w:cs="Tahoma"/>
          <w:b/>
          <w:lang w:val="en-US"/>
        </w:rPr>
        <w:t xml:space="preserve">) </w:t>
      </w:r>
      <w:r w:rsidRPr="007F5BC8">
        <w:rPr>
          <w:rFonts w:ascii="Tahoma" w:hAnsi="Tahoma" w:cs="Tahoma"/>
          <w:b/>
          <w:lang w:val="en-US"/>
        </w:rPr>
        <w:t>351/496 28 26</w:t>
      </w:r>
    </w:p>
    <w:p w:rsidR="00C46491" w:rsidRPr="007F5BC8" w:rsidRDefault="00721302" w:rsidP="00C46491">
      <w:pPr>
        <w:pStyle w:val="berschrift1"/>
        <w:rPr>
          <w:rFonts w:ascii="Tahoma" w:hAnsi="Tahoma" w:cs="Tahoma"/>
          <w:lang w:val="en-US"/>
        </w:rPr>
      </w:pPr>
      <w:r w:rsidRPr="007F5BC8">
        <w:rPr>
          <w:rFonts w:ascii="Tahoma" w:hAnsi="Tahoma" w:cs="Tahoma"/>
          <w:lang w:val="en-US"/>
        </w:rPr>
        <w:t>Website</w:t>
      </w:r>
      <w:r w:rsidR="00C46491" w:rsidRPr="007F5BC8">
        <w:rPr>
          <w:rFonts w:ascii="Tahoma" w:hAnsi="Tahoma" w:cs="Tahoma"/>
          <w:lang w:val="en-US"/>
        </w:rPr>
        <w:t xml:space="preserve">: </w:t>
      </w:r>
      <w:hyperlink r:id="rId9" w:history="1">
        <w:r w:rsidR="00C46491" w:rsidRPr="007F5BC8">
          <w:rPr>
            <w:rStyle w:val="Hyperlink"/>
            <w:rFonts w:ascii="Tahoma" w:hAnsi="Tahoma" w:cs="Tahoma"/>
            <w:lang w:val="en-US"/>
          </w:rPr>
          <w:t>http</w:t>
        </w:r>
        <w:r w:rsidR="007F5BC8">
          <w:rPr>
            <w:rStyle w:val="Hyperlink"/>
            <w:rFonts w:ascii="Tahoma" w:hAnsi="Tahoma" w:cs="Tahoma"/>
            <w:lang w:val="en-US"/>
          </w:rPr>
          <w:t>s</w:t>
        </w:r>
        <w:r w:rsidR="00C46491" w:rsidRPr="007F5BC8">
          <w:rPr>
            <w:rStyle w:val="Hyperlink"/>
            <w:rFonts w:ascii="Tahoma" w:hAnsi="Tahoma" w:cs="Tahoma"/>
            <w:lang w:val="en-US"/>
          </w:rPr>
          <w:t>://www.textilreinigung-</w:t>
        </w:r>
        <w:r w:rsidR="00C46491" w:rsidRPr="00C2495A">
          <w:rPr>
            <w:rStyle w:val="Hyperlink"/>
            <w:rFonts w:ascii="Tahoma" w:hAnsi="Tahoma" w:cs="Tahoma"/>
            <w:color w:val="0432FF"/>
            <w:lang w:val="en-US"/>
          </w:rPr>
          <w:t>faerberei</w:t>
        </w:r>
        <w:r w:rsidR="00C46491" w:rsidRPr="007F5BC8">
          <w:rPr>
            <w:rStyle w:val="Hyperlink"/>
            <w:rFonts w:ascii="Tahoma" w:hAnsi="Tahoma" w:cs="Tahoma"/>
            <w:lang w:val="en-US"/>
          </w:rPr>
          <w:t>.de</w:t>
        </w:r>
      </w:hyperlink>
    </w:p>
    <w:p w:rsidR="00C46491" w:rsidRDefault="00C46491" w:rsidP="00C46491">
      <w:pPr>
        <w:jc w:val="center"/>
        <w:rPr>
          <w:rFonts w:ascii="Tahoma" w:hAnsi="Tahoma" w:cs="Tahoma"/>
          <w:b/>
        </w:rPr>
      </w:pPr>
      <w:r w:rsidRPr="00072763">
        <w:rPr>
          <w:rFonts w:ascii="Tahoma" w:hAnsi="Tahoma" w:cs="Tahoma"/>
          <w:b/>
        </w:rPr>
        <w:t xml:space="preserve">Email: </w:t>
      </w:r>
      <w:hyperlink r:id="rId10" w:history="1">
        <w:r w:rsidR="00721302">
          <w:rPr>
            <w:rStyle w:val="Hyperlink"/>
            <w:rFonts w:ascii="Tahoma" w:hAnsi="Tahoma" w:cs="Tahoma"/>
            <w:b/>
          </w:rPr>
          <w:t>kontakt@textilreinigung-faerberei.de</w:t>
        </w:r>
      </w:hyperlink>
    </w:p>
    <w:p w:rsidR="00072763" w:rsidRDefault="00072763" w:rsidP="00CB70C3">
      <w:pPr>
        <w:rPr>
          <w:rFonts w:ascii="Tahoma" w:hAnsi="Tahoma" w:cs="Tahoma"/>
          <w:b/>
        </w:rPr>
      </w:pPr>
    </w:p>
    <w:p w:rsidR="0096078D" w:rsidRPr="00072763" w:rsidRDefault="0096078D" w:rsidP="00CB70C3">
      <w:pPr>
        <w:rPr>
          <w:rFonts w:ascii="Tahoma" w:hAnsi="Tahoma" w:cs="Tahoma"/>
          <w:b/>
        </w:rPr>
      </w:pPr>
    </w:p>
    <w:p w:rsidR="00AB5655" w:rsidRPr="0067414C" w:rsidRDefault="00E86E50" w:rsidP="001972E2">
      <w:pPr>
        <w:jc w:val="center"/>
        <w:rPr>
          <w:rFonts w:ascii="Tahoma" w:hAnsi="Tahoma" w:cs="Tahoma"/>
          <w:b/>
          <w:color w:val="FF0000"/>
          <w:sz w:val="56"/>
          <w:szCs w:val="56"/>
          <w:u w:val="single"/>
        </w:rPr>
      </w:pPr>
      <w:r>
        <w:rPr>
          <w:rFonts w:ascii="Tahoma" w:hAnsi="Tahoma" w:cs="Tahoma"/>
          <w:b/>
          <w:color w:val="FF0000"/>
          <w:sz w:val="56"/>
          <w:szCs w:val="56"/>
          <w:u w:val="single"/>
        </w:rPr>
        <w:t>Pflegehinweise</w:t>
      </w:r>
      <w:r w:rsidR="00AB5655" w:rsidRPr="0067414C">
        <w:rPr>
          <w:rFonts w:ascii="Tahoma" w:hAnsi="Tahoma" w:cs="Tahoma"/>
          <w:b/>
          <w:color w:val="FF0000"/>
          <w:sz w:val="56"/>
          <w:szCs w:val="56"/>
          <w:u w:val="single"/>
        </w:rPr>
        <w:t xml:space="preserve"> !</w:t>
      </w:r>
    </w:p>
    <w:p w:rsidR="00897392" w:rsidRDefault="00897392">
      <w:pPr>
        <w:rPr>
          <w:rFonts w:ascii="Tahoma" w:hAnsi="Tahoma" w:cs="Tahoma"/>
          <w:b/>
          <w:sz w:val="32"/>
          <w:szCs w:val="32"/>
        </w:rPr>
      </w:pPr>
    </w:p>
    <w:p w:rsidR="0009133B" w:rsidRDefault="0009133B">
      <w:pPr>
        <w:rPr>
          <w:rFonts w:ascii="Tahoma" w:hAnsi="Tahoma" w:cs="Tahoma"/>
          <w:b/>
          <w:sz w:val="32"/>
          <w:szCs w:val="32"/>
        </w:rPr>
      </w:pPr>
    </w:p>
    <w:p w:rsidR="00E86E50" w:rsidRPr="0009133B" w:rsidRDefault="00E86E50">
      <w:pPr>
        <w:rPr>
          <w:rFonts w:ascii="Tahoma" w:hAnsi="Tahoma" w:cs="Tahoma"/>
          <w:b/>
          <w:sz w:val="24"/>
          <w:szCs w:val="24"/>
        </w:rPr>
      </w:pPr>
      <w:r w:rsidRPr="0009133B">
        <w:rPr>
          <w:rFonts w:ascii="Tahoma" w:hAnsi="Tahoma" w:cs="Tahoma"/>
          <w:b/>
          <w:sz w:val="24"/>
          <w:szCs w:val="24"/>
        </w:rPr>
        <w:t>Diese Pflegehinweise gelten nur für von uns gefärbte</w:t>
      </w:r>
      <w:r w:rsidR="007715E7">
        <w:rPr>
          <w:rFonts w:ascii="Tahoma" w:hAnsi="Tahoma" w:cs="Tahoma"/>
          <w:b/>
          <w:sz w:val="24"/>
          <w:szCs w:val="24"/>
        </w:rPr>
        <w:t>r</w:t>
      </w:r>
      <w:r w:rsidRPr="0009133B">
        <w:rPr>
          <w:rFonts w:ascii="Tahoma" w:hAnsi="Tahoma" w:cs="Tahoma"/>
          <w:b/>
          <w:sz w:val="24"/>
          <w:szCs w:val="24"/>
        </w:rPr>
        <w:t xml:space="preserve"> Bekleidung und </w:t>
      </w:r>
      <w:r w:rsidR="0009133B">
        <w:rPr>
          <w:rFonts w:ascii="Tahoma" w:hAnsi="Tahoma" w:cs="Tahoma"/>
          <w:b/>
          <w:sz w:val="24"/>
          <w:szCs w:val="24"/>
        </w:rPr>
        <w:t>Heim- und Haust</w:t>
      </w:r>
      <w:r w:rsidRPr="0009133B">
        <w:rPr>
          <w:rFonts w:ascii="Tahoma" w:hAnsi="Tahoma" w:cs="Tahoma"/>
          <w:b/>
          <w:sz w:val="24"/>
          <w:szCs w:val="24"/>
        </w:rPr>
        <w:t xml:space="preserve">extilien. </w:t>
      </w:r>
    </w:p>
    <w:p w:rsidR="00E86E50" w:rsidRPr="0009133B" w:rsidRDefault="0009133B">
      <w:pPr>
        <w:rPr>
          <w:rFonts w:ascii="Tahoma" w:hAnsi="Tahoma" w:cs="Tahoma"/>
          <w:b/>
          <w:sz w:val="24"/>
          <w:szCs w:val="24"/>
        </w:rPr>
      </w:pPr>
      <w:r>
        <w:rPr>
          <w:rFonts w:ascii="Tahoma" w:hAnsi="Tahoma" w:cs="Tahoma"/>
          <w:b/>
          <w:sz w:val="24"/>
          <w:szCs w:val="24"/>
        </w:rPr>
        <w:t xml:space="preserve">Die Pflegehinweise gelten </w:t>
      </w:r>
      <w:r w:rsidRPr="007715E7">
        <w:rPr>
          <w:rFonts w:ascii="Tahoma" w:hAnsi="Tahoma" w:cs="Tahoma"/>
          <w:b/>
          <w:sz w:val="24"/>
          <w:szCs w:val="24"/>
          <w:u w:val="single"/>
        </w:rPr>
        <w:t>n</w:t>
      </w:r>
      <w:r w:rsidR="00E86E50" w:rsidRPr="007715E7">
        <w:rPr>
          <w:rFonts w:ascii="Tahoma" w:hAnsi="Tahoma" w:cs="Tahoma"/>
          <w:b/>
          <w:sz w:val="24"/>
          <w:szCs w:val="24"/>
          <w:u w:val="single"/>
        </w:rPr>
        <w:t>icht</w:t>
      </w:r>
      <w:r w:rsidR="00E86E50" w:rsidRPr="0009133B">
        <w:rPr>
          <w:rFonts w:ascii="Tahoma" w:hAnsi="Tahoma" w:cs="Tahoma"/>
          <w:b/>
          <w:sz w:val="24"/>
          <w:szCs w:val="24"/>
        </w:rPr>
        <w:t xml:space="preserve"> für</w:t>
      </w:r>
      <w:r>
        <w:rPr>
          <w:rFonts w:ascii="Tahoma" w:hAnsi="Tahoma" w:cs="Tahoma"/>
          <w:b/>
          <w:sz w:val="24"/>
          <w:szCs w:val="24"/>
        </w:rPr>
        <w:t xml:space="preserve"> von uns gefärbter</w:t>
      </w:r>
      <w:r w:rsidR="00E86E50" w:rsidRPr="0009133B">
        <w:rPr>
          <w:rFonts w:ascii="Tahoma" w:hAnsi="Tahoma" w:cs="Tahoma"/>
          <w:b/>
          <w:sz w:val="24"/>
          <w:szCs w:val="24"/>
        </w:rPr>
        <w:t xml:space="preserve"> Braut- und Festbekleidung.</w:t>
      </w:r>
    </w:p>
    <w:p w:rsidR="0009133B" w:rsidRDefault="0009133B">
      <w:pPr>
        <w:rPr>
          <w:rFonts w:ascii="Tahoma" w:hAnsi="Tahoma" w:cs="Tahoma"/>
          <w:b/>
          <w:sz w:val="32"/>
          <w:szCs w:val="32"/>
        </w:rPr>
      </w:pPr>
    </w:p>
    <w:p w:rsidR="0009133B" w:rsidRPr="0067414C" w:rsidRDefault="0009133B">
      <w:pPr>
        <w:rPr>
          <w:rFonts w:ascii="Tahoma" w:hAnsi="Tahoma" w:cs="Tahoma"/>
          <w:b/>
          <w:sz w:val="32"/>
          <w:szCs w:val="32"/>
        </w:rPr>
      </w:pPr>
    </w:p>
    <w:p w:rsidR="00E86E50" w:rsidRDefault="0009133B" w:rsidP="00E86E50">
      <w:pPr>
        <w:pStyle w:val="Listenabsatz"/>
        <w:numPr>
          <w:ilvl w:val="0"/>
          <w:numId w:val="2"/>
        </w:numPr>
        <w:rPr>
          <w:rFonts w:ascii="Tahoma" w:hAnsi="Tahoma" w:cs="Tahoma"/>
          <w:sz w:val="24"/>
          <w:szCs w:val="24"/>
        </w:rPr>
      </w:pPr>
      <w:r>
        <w:rPr>
          <w:rFonts w:ascii="Tahoma" w:hAnsi="Tahoma" w:cs="Tahoma"/>
          <w:sz w:val="24"/>
          <w:szCs w:val="24"/>
        </w:rPr>
        <w:t>s</w:t>
      </w:r>
      <w:r w:rsidR="00E86E50">
        <w:rPr>
          <w:rFonts w:ascii="Tahoma" w:hAnsi="Tahoma" w:cs="Tahoma"/>
          <w:sz w:val="24"/>
          <w:szCs w:val="24"/>
        </w:rPr>
        <w:t xml:space="preserve">eparat oder </w:t>
      </w:r>
      <w:r>
        <w:rPr>
          <w:rFonts w:ascii="Tahoma" w:hAnsi="Tahoma" w:cs="Tahoma"/>
          <w:sz w:val="24"/>
          <w:szCs w:val="24"/>
        </w:rPr>
        <w:t>f</w:t>
      </w:r>
      <w:r w:rsidR="00E86E50">
        <w:rPr>
          <w:rFonts w:ascii="Tahoma" w:hAnsi="Tahoma" w:cs="Tahoma"/>
          <w:sz w:val="24"/>
          <w:szCs w:val="24"/>
        </w:rPr>
        <w:t xml:space="preserve">arblich </w:t>
      </w:r>
      <w:r>
        <w:rPr>
          <w:rFonts w:ascii="Tahoma" w:hAnsi="Tahoma" w:cs="Tahoma"/>
          <w:sz w:val="24"/>
          <w:szCs w:val="24"/>
        </w:rPr>
        <w:t>sortiert</w:t>
      </w:r>
      <w:r w:rsidR="00E86E50">
        <w:rPr>
          <w:rFonts w:ascii="Tahoma" w:hAnsi="Tahoma" w:cs="Tahoma"/>
          <w:sz w:val="24"/>
          <w:szCs w:val="24"/>
        </w:rPr>
        <w:t xml:space="preserve"> waschen</w:t>
      </w:r>
    </w:p>
    <w:p w:rsidR="00E86E50" w:rsidRDefault="0009133B" w:rsidP="00E86E50">
      <w:pPr>
        <w:pStyle w:val="Listenabsatz"/>
        <w:numPr>
          <w:ilvl w:val="0"/>
          <w:numId w:val="2"/>
        </w:numPr>
        <w:rPr>
          <w:rFonts w:ascii="Tahoma" w:hAnsi="Tahoma" w:cs="Tahoma"/>
          <w:sz w:val="24"/>
          <w:szCs w:val="24"/>
        </w:rPr>
      </w:pPr>
      <w:r>
        <w:rPr>
          <w:rFonts w:ascii="Tahoma" w:hAnsi="Tahoma" w:cs="Tahoma"/>
          <w:sz w:val="24"/>
          <w:szCs w:val="24"/>
        </w:rPr>
        <w:t>p</w:t>
      </w:r>
      <w:r w:rsidR="00E86E50">
        <w:rPr>
          <w:rFonts w:ascii="Tahoma" w:hAnsi="Tahoma" w:cs="Tahoma"/>
          <w:sz w:val="24"/>
          <w:szCs w:val="24"/>
        </w:rPr>
        <w:t>H neutrales Waschmittel verwenden</w:t>
      </w:r>
    </w:p>
    <w:p w:rsidR="0009133B" w:rsidRDefault="0009133B" w:rsidP="00E86E50">
      <w:pPr>
        <w:pStyle w:val="Listenabsatz"/>
        <w:numPr>
          <w:ilvl w:val="0"/>
          <w:numId w:val="2"/>
        </w:numPr>
        <w:rPr>
          <w:rFonts w:ascii="Tahoma" w:hAnsi="Tahoma" w:cs="Tahoma"/>
          <w:sz w:val="24"/>
          <w:szCs w:val="24"/>
        </w:rPr>
      </w:pPr>
      <w:r>
        <w:rPr>
          <w:rFonts w:ascii="Tahoma" w:hAnsi="Tahoma" w:cs="Tahoma"/>
          <w:sz w:val="24"/>
          <w:szCs w:val="24"/>
        </w:rPr>
        <w:t>Waschtemperatur 40 bis 60°C</w:t>
      </w:r>
    </w:p>
    <w:p w:rsidR="007715E7" w:rsidRDefault="007715E7" w:rsidP="00E86E50">
      <w:pPr>
        <w:pStyle w:val="Listenabsatz"/>
        <w:numPr>
          <w:ilvl w:val="0"/>
          <w:numId w:val="2"/>
        </w:numPr>
        <w:rPr>
          <w:rFonts w:ascii="Tahoma" w:hAnsi="Tahoma" w:cs="Tahoma"/>
          <w:sz w:val="24"/>
          <w:szCs w:val="24"/>
        </w:rPr>
      </w:pPr>
      <w:r>
        <w:rPr>
          <w:rFonts w:ascii="Tahoma" w:hAnsi="Tahoma" w:cs="Tahoma"/>
          <w:sz w:val="24"/>
          <w:szCs w:val="24"/>
        </w:rPr>
        <w:t>Handwäsche wird nicht empfohlen</w:t>
      </w:r>
    </w:p>
    <w:p w:rsidR="0009133B" w:rsidRDefault="0009133B" w:rsidP="00E86E50">
      <w:pPr>
        <w:pStyle w:val="Listenabsatz"/>
        <w:numPr>
          <w:ilvl w:val="0"/>
          <w:numId w:val="2"/>
        </w:numPr>
        <w:rPr>
          <w:rFonts w:ascii="Tahoma" w:hAnsi="Tahoma" w:cs="Tahoma"/>
          <w:sz w:val="24"/>
          <w:szCs w:val="24"/>
        </w:rPr>
      </w:pPr>
      <w:r w:rsidRPr="0009133B">
        <w:rPr>
          <w:rFonts w:ascii="Tahoma" w:hAnsi="Tahoma" w:cs="Tahoma"/>
          <w:sz w:val="24"/>
          <w:szCs w:val="24"/>
        </w:rPr>
        <w:t>l</w:t>
      </w:r>
      <w:r w:rsidR="00E86E50" w:rsidRPr="0009133B">
        <w:rPr>
          <w:rFonts w:ascii="Tahoma" w:hAnsi="Tahoma" w:cs="Tahoma"/>
          <w:sz w:val="24"/>
          <w:szCs w:val="24"/>
        </w:rPr>
        <w:t>etzte</w:t>
      </w:r>
      <w:r w:rsidR="007715E7">
        <w:rPr>
          <w:rFonts w:ascii="Tahoma" w:hAnsi="Tahoma" w:cs="Tahoma"/>
          <w:sz w:val="24"/>
          <w:szCs w:val="24"/>
        </w:rPr>
        <w:t>m</w:t>
      </w:r>
      <w:r w:rsidR="00E86E50" w:rsidRPr="0009133B">
        <w:rPr>
          <w:rFonts w:ascii="Tahoma" w:hAnsi="Tahoma" w:cs="Tahoma"/>
          <w:sz w:val="24"/>
          <w:szCs w:val="24"/>
        </w:rPr>
        <w:t xml:space="preserve"> Spülbad Essig zugeben, hält die Farben frisch und verhindert</w:t>
      </w:r>
      <w:r>
        <w:rPr>
          <w:rFonts w:ascii="Tahoma" w:hAnsi="Tahoma" w:cs="Tahoma"/>
          <w:sz w:val="24"/>
          <w:szCs w:val="24"/>
        </w:rPr>
        <w:t xml:space="preserve"> </w:t>
      </w:r>
      <w:r w:rsidR="00E86E50" w:rsidRPr="0009133B">
        <w:rPr>
          <w:rFonts w:ascii="Tahoma" w:hAnsi="Tahoma" w:cs="Tahoma"/>
          <w:sz w:val="24"/>
          <w:szCs w:val="24"/>
        </w:rPr>
        <w:t>ausbluten</w:t>
      </w:r>
    </w:p>
    <w:p w:rsidR="00840745" w:rsidRPr="0009133B" w:rsidRDefault="0009133B" w:rsidP="00E86E50">
      <w:pPr>
        <w:pStyle w:val="Listenabsatz"/>
        <w:numPr>
          <w:ilvl w:val="0"/>
          <w:numId w:val="2"/>
        </w:numPr>
        <w:rPr>
          <w:rFonts w:ascii="Tahoma" w:hAnsi="Tahoma" w:cs="Tahoma"/>
          <w:sz w:val="24"/>
          <w:szCs w:val="24"/>
        </w:rPr>
      </w:pPr>
      <w:r w:rsidRPr="0009133B">
        <w:rPr>
          <w:rFonts w:ascii="Tahoma" w:hAnsi="Tahoma" w:cs="Tahoma"/>
          <w:sz w:val="24"/>
          <w:szCs w:val="24"/>
        </w:rPr>
        <w:t>auf Weichspüler verzichten</w:t>
      </w:r>
    </w:p>
    <w:p w:rsidR="0009133B" w:rsidRDefault="0009133B" w:rsidP="00E86E50">
      <w:pPr>
        <w:pStyle w:val="Listenabsatz"/>
        <w:numPr>
          <w:ilvl w:val="0"/>
          <w:numId w:val="2"/>
        </w:numPr>
        <w:rPr>
          <w:rFonts w:ascii="Tahoma" w:hAnsi="Tahoma" w:cs="Tahoma"/>
          <w:sz w:val="24"/>
          <w:szCs w:val="24"/>
        </w:rPr>
      </w:pPr>
      <w:r>
        <w:rPr>
          <w:rFonts w:ascii="Tahoma" w:hAnsi="Tahoma" w:cs="Tahoma"/>
          <w:sz w:val="24"/>
          <w:szCs w:val="24"/>
        </w:rPr>
        <w:t>gut schleudern und nicht tropfnaß aufhängen</w:t>
      </w:r>
    </w:p>
    <w:p w:rsidR="0009133B" w:rsidRDefault="0009133B" w:rsidP="00E86E50">
      <w:pPr>
        <w:pStyle w:val="Listenabsatz"/>
        <w:numPr>
          <w:ilvl w:val="0"/>
          <w:numId w:val="2"/>
        </w:numPr>
        <w:rPr>
          <w:rFonts w:ascii="Tahoma" w:hAnsi="Tahoma" w:cs="Tahoma"/>
          <w:sz w:val="24"/>
          <w:szCs w:val="24"/>
        </w:rPr>
      </w:pPr>
      <w:r>
        <w:rPr>
          <w:rFonts w:ascii="Tahoma" w:hAnsi="Tahoma" w:cs="Tahoma"/>
          <w:sz w:val="24"/>
          <w:szCs w:val="24"/>
        </w:rPr>
        <w:t xml:space="preserve">Wirkwaren nach </w:t>
      </w:r>
      <w:r w:rsidR="007715E7">
        <w:rPr>
          <w:rFonts w:ascii="Tahoma" w:hAnsi="Tahoma" w:cs="Tahoma"/>
          <w:sz w:val="24"/>
          <w:szCs w:val="24"/>
        </w:rPr>
        <w:t>S</w:t>
      </w:r>
      <w:r>
        <w:rPr>
          <w:rFonts w:ascii="Tahoma" w:hAnsi="Tahoma" w:cs="Tahoma"/>
          <w:sz w:val="24"/>
          <w:szCs w:val="24"/>
        </w:rPr>
        <w:t>chleudern gut in Form ziehen</w:t>
      </w:r>
    </w:p>
    <w:p w:rsidR="0009133B" w:rsidRPr="0009133B" w:rsidRDefault="0009133B" w:rsidP="0009133B">
      <w:pPr>
        <w:pStyle w:val="Listenabsatz"/>
        <w:numPr>
          <w:ilvl w:val="0"/>
          <w:numId w:val="2"/>
        </w:numPr>
        <w:rPr>
          <w:rFonts w:ascii="Tahoma" w:hAnsi="Tahoma" w:cs="Tahoma"/>
          <w:sz w:val="24"/>
          <w:szCs w:val="24"/>
        </w:rPr>
      </w:pPr>
      <w:r>
        <w:rPr>
          <w:rFonts w:ascii="Tahoma" w:hAnsi="Tahoma" w:cs="Tahoma"/>
          <w:sz w:val="24"/>
          <w:szCs w:val="24"/>
        </w:rPr>
        <w:t>Eingenähte Waschsymbole verlieren nach einer Färbung ihre Bedeutung</w:t>
      </w:r>
    </w:p>
    <w:p w:rsidR="0009133B" w:rsidRDefault="0009133B" w:rsidP="0009133B">
      <w:pPr>
        <w:rPr>
          <w:rFonts w:ascii="Tahoma" w:hAnsi="Tahoma" w:cs="Tahoma"/>
          <w:sz w:val="24"/>
          <w:szCs w:val="24"/>
        </w:rPr>
      </w:pPr>
    </w:p>
    <w:p w:rsidR="0009133B" w:rsidRDefault="0009133B" w:rsidP="0009133B">
      <w:pPr>
        <w:rPr>
          <w:rFonts w:ascii="Tahoma" w:hAnsi="Tahoma" w:cs="Tahoma"/>
          <w:sz w:val="24"/>
          <w:szCs w:val="24"/>
        </w:rPr>
      </w:pPr>
    </w:p>
    <w:p w:rsidR="0009133B" w:rsidRDefault="0009133B" w:rsidP="0009133B">
      <w:pPr>
        <w:rPr>
          <w:rFonts w:ascii="Tahoma" w:hAnsi="Tahoma" w:cs="Tahoma"/>
          <w:sz w:val="24"/>
          <w:szCs w:val="24"/>
        </w:rPr>
      </w:pPr>
      <w:r>
        <w:rPr>
          <w:rFonts w:ascii="Tahoma" w:hAnsi="Tahoma" w:cs="Tahoma"/>
          <w:sz w:val="24"/>
          <w:szCs w:val="24"/>
        </w:rPr>
        <w:t>Bei Unklarheiten bezüglich der Pflege, setzen Sie sich gern mit uns in Verbindung.</w:t>
      </w:r>
    </w:p>
    <w:p w:rsidR="0009133B" w:rsidRDefault="0009133B" w:rsidP="0009133B">
      <w:pPr>
        <w:rPr>
          <w:rFonts w:ascii="Tahoma" w:hAnsi="Tahoma" w:cs="Tahoma"/>
          <w:sz w:val="24"/>
          <w:szCs w:val="24"/>
        </w:rPr>
      </w:pPr>
    </w:p>
    <w:p w:rsidR="0009133B" w:rsidRDefault="0009133B" w:rsidP="0009133B">
      <w:pPr>
        <w:rPr>
          <w:rFonts w:ascii="Tahoma" w:hAnsi="Tahoma" w:cs="Tahoma"/>
          <w:sz w:val="24"/>
          <w:szCs w:val="24"/>
        </w:rPr>
      </w:pPr>
      <w:r>
        <w:rPr>
          <w:rFonts w:ascii="Tahoma" w:hAnsi="Tahoma" w:cs="Tahoma"/>
          <w:sz w:val="24"/>
          <w:szCs w:val="24"/>
        </w:rPr>
        <w:t>Viel Spaß mit der von uns gefärbte</w:t>
      </w:r>
      <w:r w:rsidR="007715E7">
        <w:rPr>
          <w:rFonts w:ascii="Tahoma" w:hAnsi="Tahoma" w:cs="Tahoma"/>
          <w:sz w:val="24"/>
          <w:szCs w:val="24"/>
        </w:rPr>
        <w:t>n</w:t>
      </w:r>
      <w:r>
        <w:rPr>
          <w:rFonts w:ascii="Tahoma" w:hAnsi="Tahoma" w:cs="Tahoma"/>
          <w:sz w:val="24"/>
          <w:szCs w:val="24"/>
        </w:rPr>
        <w:t xml:space="preserve"> Bekleidung.</w:t>
      </w:r>
    </w:p>
    <w:p w:rsidR="0009133B" w:rsidRDefault="0009133B" w:rsidP="0009133B">
      <w:pPr>
        <w:rPr>
          <w:rFonts w:ascii="Tahoma" w:hAnsi="Tahoma" w:cs="Tahoma"/>
          <w:sz w:val="24"/>
          <w:szCs w:val="24"/>
        </w:rPr>
      </w:pPr>
    </w:p>
    <w:p w:rsidR="0009133B" w:rsidRPr="0009133B" w:rsidRDefault="0009133B" w:rsidP="0009133B">
      <w:pPr>
        <w:rPr>
          <w:rFonts w:ascii="Tahoma" w:hAnsi="Tahoma" w:cs="Tahoma"/>
          <w:sz w:val="24"/>
          <w:szCs w:val="24"/>
        </w:rPr>
      </w:pPr>
      <w:r>
        <w:rPr>
          <w:rFonts w:ascii="Tahoma" w:hAnsi="Tahoma" w:cs="Tahoma"/>
          <w:sz w:val="24"/>
          <w:szCs w:val="24"/>
        </w:rPr>
        <w:t>Färberei &amp; Reinigung Lessing</w:t>
      </w:r>
    </w:p>
    <w:sectPr w:rsidR="0009133B" w:rsidRPr="000913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743" w:rsidRDefault="000E2743" w:rsidP="003B5D51">
      <w:r>
        <w:separator/>
      </w:r>
    </w:p>
  </w:endnote>
  <w:endnote w:type="continuationSeparator" w:id="0">
    <w:p w:rsidR="000E2743" w:rsidRDefault="000E2743" w:rsidP="003B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51" w:rsidRDefault="003B5D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51" w:rsidRDefault="003B5D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51" w:rsidRDefault="003B5D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743" w:rsidRDefault="000E2743" w:rsidP="003B5D51">
      <w:r>
        <w:separator/>
      </w:r>
    </w:p>
  </w:footnote>
  <w:footnote w:type="continuationSeparator" w:id="0">
    <w:p w:rsidR="000E2743" w:rsidRDefault="000E2743" w:rsidP="003B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51" w:rsidRDefault="000E2743">
    <w:pPr>
      <w:pStyle w:val="Kopfzeile"/>
    </w:pPr>
    <w:r>
      <w:rPr>
        <w:noProof/>
      </w:rPr>
      <w:pict w14:anchorId="0ACAE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96.8pt;height:42.6pt;rotation:315;z-index:-251658752;mso-wrap-edited:f;mso-width-percent:0;mso-height-percent:0;mso-position-horizontal:center;mso-position-horizontal-relative:margin;mso-position-vertical:center;mso-position-vertical-relative:margin;mso-width-percent:0;mso-height-percent:0" wrapcoords="21410 7200 21220 7200 20921 7578 20243 6821 19673 3410 19564 4547 19591 7200 19293 7200 17719 6821 17556 7200 17393 8715 17339 9852 16715 3410 16607 4168 16552 15915 15928 7578 15548 4926 15331 7957 14707 6821 14002 7200 13486 7957 13296 7200 12889 6821 12373 3410 12292 4547 12292 7957 11993 7200 11668 7200 11179 3410 11044 4547 11044 7957 10664 7200 10420 6821 9606 3410 9307 4168 9280 4547 9253 8715 8656 4168 8466 3031 8412 5305 7977 7957 7842 7578 7353 6821 6159 7200 5345 3410 5318 5305 4830 6821 3419 7200 3202 7957 3120 9094 2469 3789 2279 3031 2252 5305 1763 7200 1438 4168 1058 2652 949 4168 135 4168 81 5305 54 15915 81 16294 217 18189 298 18189 298 12505 542 15157 1221 18947 1356 18189 1899 18189 1953 17431 2550 18189 2659 18947 2849 17431 2984 15536 3174 17431 3663 18947 3771 17810 4043 18189 4151 17052 4178 14778 4287 15915 4965 18947 5101 18947 5481 17810 5535 17052 5535 8336 6132 15915 6675 20463 6865 18189 7163 18189 7245 17431 7272 15536 7652 18189 7760 17431 7787 14021 8167 18947 8602 17810 8629 17052 8629 8715 9416 18189 9470 17052 9551 12884 9904 17052 10420 20084 10610 18568 11152 18189 11451 18189 11722 17052 12319 18947 12618 20842 13079 22736 13296 20084 13350 18189 13377 14778 13649 18189 14083 20084 14219 18189 14490 18189 14598 17052 14598 14400 14924 18568 15603 23494 15928 18947 15982 16294 16742 18189 20026 18189 20134 17431 20161 15157 20406 18189 21138 23115 21410 20842 21491 18947 21518 17052 21518 8715 21410 7200" fillcolor="red" stroked="f">
          <v:fill opacity="19660f"/>
          <v:textpath style="font-family:&quot;Tahoma&quot;;font-size:1pt" string="Färberei und Reinigung Less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51" w:rsidRDefault="000E2743">
    <w:pPr>
      <w:pStyle w:val="Kopfzeile"/>
    </w:pPr>
    <w:r>
      <w:rPr>
        <w:noProof/>
      </w:rPr>
      <w:pict w14:anchorId="2610B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96.8pt;height:42.6pt;rotation:315;z-index:-251659776;mso-wrap-edited:f;mso-width-percent:0;mso-height-percent:0;mso-position-horizontal:center;mso-position-horizontal-relative:margin;mso-position-vertical:center;mso-position-vertical-relative:margin;mso-width-percent:0;mso-height-percent:0" wrapcoords="21410 7200 21220 7200 20921 7578 20243 6821 19673 3410 19564 4547 19591 7200 19293 7200 17719 6821 17556 7200 17393 8715 17339 9852 16715 3410 16607 4168 16552 15915 15928 7578 15548 4926 15331 7957 14707 6821 14002 7200 13486 7957 13296 7200 12889 6821 12373 3410 12292 4547 12292 7957 11993 7200 11668 7200 11179 3410 11044 4547 11044 7957 10664 7200 10420 6821 9606 3410 9307 4168 9280 4547 9253 8715 8656 4168 8466 3031 8412 5305 7977 7957 7842 7578 7353 6821 6159 7200 5345 3410 5318 5305 4830 6821 3419 7200 3202 7957 3120 9094 2469 3789 2279 3031 2252 5305 1763 7200 1438 4168 1058 2652 949 4168 135 4168 81 5305 54 15915 81 16294 217 18189 298 18189 298 12505 542 15157 1221 18947 1356 18189 1899 18189 1953 17431 2550 18189 2659 18947 2849 17431 2984 15536 3174 17431 3663 18947 3771 17810 4043 18189 4151 17052 4178 14778 4287 15915 4965 18947 5101 18947 5481 17810 5535 17052 5535 8336 6132 15915 6675 20463 6865 18189 7163 18189 7245 17431 7272 15536 7652 18189 7760 17431 7787 14021 8167 18947 8602 17810 8629 17052 8629 8715 9416 18189 9470 17052 9551 12884 9904 17052 10420 20084 10610 18568 11152 18189 11451 18189 11722 17052 12319 18947 12618 20842 13079 22736 13296 20084 13350 18189 13377 14778 13649 18189 14083 20084 14219 18189 14490 18189 14598 17052 14598 14400 14924 18568 15603 23494 15928 18947 15982 16294 16742 18189 20026 18189 20134 17431 20161 15157 20406 18189 21138 23115 21410 20842 21491 18947 21518 17052 21518 8715 21410 7200" fillcolor="red" stroked="f">
          <v:fill opacity="19660f"/>
          <v:textpath style="font-family:&quot;Tahoma&quot;;font-size:1pt" string="Färberei und Reinigung Less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51" w:rsidRDefault="000E2743">
    <w:pPr>
      <w:pStyle w:val="Kopfzeile"/>
    </w:pPr>
    <w:r>
      <w:rPr>
        <w:noProof/>
      </w:rPr>
      <w:pict w14:anchorId="6984B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96.8pt;height:42.6pt;rotation:315;z-index:-251657728;mso-wrap-edited:f;mso-width-percent:0;mso-height-percent:0;mso-position-horizontal:center;mso-position-horizontal-relative:margin;mso-position-vertical:center;mso-position-vertical-relative:margin;mso-width-percent:0;mso-height-percent:0" wrapcoords="21410 7200 21220 7200 20921 7578 20243 6821 19673 3410 19564 4547 19591 7200 19293 7200 17719 6821 17556 7200 17393 8715 17339 9852 16715 3410 16607 4168 16552 15915 15928 7578 15548 4926 15331 7957 14707 6821 14002 7200 13486 7957 13296 7200 12889 6821 12373 3410 12292 4547 12292 7957 11993 7200 11668 7200 11179 3410 11044 4547 11044 7957 10664 7200 10420 6821 9606 3410 9307 4168 9280 4547 9253 8715 8656 4168 8466 3031 8412 5305 7977 7957 7842 7578 7353 6821 6159 7200 5345 3410 5318 5305 4830 6821 3419 7200 3202 7957 3120 9094 2469 3789 2279 3031 2252 5305 1763 7200 1438 4168 1058 2652 949 4168 135 4168 81 5305 54 15915 81 16294 217 18189 298 18189 298 12505 542 15157 1221 18947 1356 18189 1899 18189 1953 17431 2550 18189 2659 18947 2849 17431 2984 15536 3174 17431 3663 18947 3771 17810 4043 18189 4151 17052 4178 14778 4287 15915 4965 18947 5101 18947 5481 17810 5535 17052 5535 8336 6132 15915 6675 20463 6865 18189 7163 18189 7245 17431 7272 15536 7652 18189 7760 17431 7787 14021 8167 18947 8602 17810 8629 17052 8629 8715 9416 18189 9470 17052 9551 12884 9904 17052 10420 20084 10610 18568 11152 18189 11451 18189 11722 17052 12319 18947 12618 20842 13079 22736 13296 20084 13350 18189 13377 14778 13649 18189 14083 20084 14219 18189 14490 18189 14598 17052 14598 14400 14924 18568 15603 23494 15928 18947 15982 16294 16742 18189 20026 18189 20134 17431 20161 15157 20406 18189 21138 23115 21410 20842 21491 18947 21518 17052 21518 8715 21410 7200" fillcolor="red" stroked="f">
          <v:fill opacity="19660f"/>
          <v:textpath style="font-family:&quot;Tahoma&quot;;font-size:1pt" string="Färberei und Reinigung Less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E81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08A6"/>
    <w:multiLevelType w:val="hybridMultilevel"/>
    <w:tmpl w:val="0344A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bbbs9XAOG+qiDFp3AtEYJyKMmrwoFJB8FPovykwHorR62AestygDQcFICV1GY125tznZGp+K7jM/plXYGifFQ==" w:salt="elT1HnVZHuzdsAMzg9wffQ=="/>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BA"/>
    <w:rsid w:val="00005418"/>
    <w:rsid w:val="00072763"/>
    <w:rsid w:val="000905A5"/>
    <w:rsid w:val="000910FE"/>
    <w:rsid w:val="0009133B"/>
    <w:rsid w:val="000B0C3C"/>
    <w:rsid w:val="000C2251"/>
    <w:rsid w:val="000E2743"/>
    <w:rsid w:val="00105D5D"/>
    <w:rsid w:val="0017397F"/>
    <w:rsid w:val="00194031"/>
    <w:rsid w:val="001972E2"/>
    <w:rsid w:val="00216265"/>
    <w:rsid w:val="0023734C"/>
    <w:rsid w:val="00255152"/>
    <w:rsid w:val="002B4133"/>
    <w:rsid w:val="002E0BC2"/>
    <w:rsid w:val="003055C3"/>
    <w:rsid w:val="00375F9C"/>
    <w:rsid w:val="003977F6"/>
    <w:rsid w:val="003B5D51"/>
    <w:rsid w:val="00492FED"/>
    <w:rsid w:val="004E7CDD"/>
    <w:rsid w:val="005A3C93"/>
    <w:rsid w:val="005D18E2"/>
    <w:rsid w:val="005D5DAD"/>
    <w:rsid w:val="0067414C"/>
    <w:rsid w:val="006E76F4"/>
    <w:rsid w:val="00721302"/>
    <w:rsid w:val="007248B1"/>
    <w:rsid w:val="007715E7"/>
    <w:rsid w:val="007A3BC9"/>
    <w:rsid w:val="007B1CE2"/>
    <w:rsid w:val="007B6A47"/>
    <w:rsid w:val="007C504C"/>
    <w:rsid w:val="007F5BC8"/>
    <w:rsid w:val="00840745"/>
    <w:rsid w:val="008622FE"/>
    <w:rsid w:val="00897392"/>
    <w:rsid w:val="0096078D"/>
    <w:rsid w:val="009B1CF5"/>
    <w:rsid w:val="009C1461"/>
    <w:rsid w:val="00A85667"/>
    <w:rsid w:val="00AB5655"/>
    <w:rsid w:val="00AF2E0D"/>
    <w:rsid w:val="00BB0D43"/>
    <w:rsid w:val="00C2495A"/>
    <w:rsid w:val="00C46491"/>
    <w:rsid w:val="00CB70C3"/>
    <w:rsid w:val="00CD1E8B"/>
    <w:rsid w:val="00CE11BA"/>
    <w:rsid w:val="00CF68D3"/>
    <w:rsid w:val="00D35ADA"/>
    <w:rsid w:val="00D471C4"/>
    <w:rsid w:val="00D67BB8"/>
    <w:rsid w:val="00DC3F61"/>
    <w:rsid w:val="00DD1DD5"/>
    <w:rsid w:val="00DF334F"/>
    <w:rsid w:val="00E54D32"/>
    <w:rsid w:val="00E86E50"/>
    <w:rsid w:val="00EC170C"/>
    <w:rsid w:val="00ED6DFC"/>
    <w:rsid w:val="00F43425"/>
    <w:rsid w:val="00F90C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300"/>
  <w15:docId w15:val="{C19D1B74-8518-D04F-8A31-4A052CFA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rsid w:val="00C46491"/>
    <w:pPr>
      <w:keepNext/>
      <w:jc w:val="center"/>
      <w:outlineLvl w:val="0"/>
    </w:pPr>
    <w:rPr>
      <w:rFonts w:ascii="Comic Sans MS" w:hAnsi="Comic Sans MS"/>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E11BA"/>
    <w:rPr>
      <w:rFonts w:ascii="Tahoma" w:hAnsi="Tahoma" w:cs="Tahoma"/>
      <w:sz w:val="16"/>
      <w:szCs w:val="16"/>
    </w:rPr>
  </w:style>
  <w:style w:type="paragraph" w:styleId="Titel">
    <w:name w:val="Title"/>
    <w:basedOn w:val="Standard"/>
    <w:qFormat/>
    <w:rsid w:val="00C46491"/>
    <w:pPr>
      <w:jc w:val="center"/>
    </w:pPr>
    <w:rPr>
      <w:rFonts w:ascii="Comic Sans MS" w:hAnsi="Comic Sans MS"/>
      <w:b/>
    </w:rPr>
  </w:style>
  <w:style w:type="paragraph" w:styleId="Untertitel">
    <w:name w:val="Subtitle"/>
    <w:basedOn w:val="Standard"/>
    <w:qFormat/>
    <w:rsid w:val="00C46491"/>
    <w:pPr>
      <w:jc w:val="center"/>
    </w:pPr>
    <w:rPr>
      <w:rFonts w:ascii="Comic Sans MS" w:hAnsi="Comic Sans MS"/>
      <w:b/>
    </w:rPr>
  </w:style>
  <w:style w:type="character" w:styleId="Hyperlink">
    <w:name w:val="Hyperlink"/>
    <w:rsid w:val="00C46491"/>
    <w:rPr>
      <w:color w:val="0000FF"/>
      <w:u w:val="single"/>
    </w:rPr>
  </w:style>
  <w:style w:type="paragraph" w:styleId="Kopfzeile">
    <w:name w:val="header"/>
    <w:basedOn w:val="Standard"/>
    <w:link w:val="KopfzeileZchn"/>
    <w:rsid w:val="003B5D51"/>
    <w:pPr>
      <w:tabs>
        <w:tab w:val="center" w:pos="4536"/>
        <w:tab w:val="right" w:pos="9072"/>
      </w:tabs>
    </w:pPr>
  </w:style>
  <w:style w:type="character" w:customStyle="1" w:styleId="KopfzeileZchn">
    <w:name w:val="Kopfzeile Zchn"/>
    <w:basedOn w:val="Absatz-Standardschriftart"/>
    <w:link w:val="Kopfzeile"/>
    <w:rsid w:val="003B5D51"/>
  </w:style>
  <w:style w:type="paragraph" w:styleId="Fuzeile">
    <w:name w:val="footer"/>
    <w:basedOn w:val="Standard"/>
    <w:link w:val="FuzeileZchn"/>
    <w:rsid w:val="003B5D51"/>
    <w:pPr>
      <w:tabs>
        <w:tab w:val="center" w:pos="4536"/>
        <w:tab w:val="right" w:pos="9072"/>
      </w:tabs>
    </w:pPr>
  </w:style>
  <w:style w:type="character" w:customStyle="1" w:styleId="FuzeileZchn">
    <w:name w:val="Fußzeile Zchn"/>
    <w:basedOn w:val="Absatz-Standardschriftart"/>
    <w:link w:val="Fuzeile"/>
    <w:rsid w:val="003B5D51"/>
  </w:style>
  <w:style w:type="paragraph" w:styleId="StandardWeb">
    <w:name w:val="Normal (Web)"/>
    <w:basedOn w:val="Standard"/>
    <w:uiPriority w:val="99"/>
    <w:semiHidden/>
    <w:unhideWhenUsed/>
    <w:rsid w:val="007F5BC8"/>
    <w:pPr>
      <w:spacing w:before="100" w:beforeAutospacing="1" w:after="100" w:afterAutospacing="1"/>
    </w:pPr>
    <w:rPr>
      <w:sz w:val="24"/>
      <w:szCs w:val="24"/>
    </w:rPr>
  </w:style>
  <w:style w:type="character" w:styleId="BesuchterLink">
    <w:name w:val="FollowedHyperlink"/>
    <w:basedOn w:val="Absatz-Standardschriftart"/>
    <w:semiHidden/>
    <w:unhideWhenUsed/>
    <w:rsid w:val="00C2495A"/>
    <w:rPr>
      <w:color w:val="800080" w:themeColor="followedHyperlink"/>
      <w:u w:val="single"/>
    </w:rPr>
  </w:style>
  <w:style w:type="paragraph" w:styleId="Listenabsatz">
    <w:name w:val="List Paragraph"/>
    <w:basedOn w:val="Standard"/>
    <w:uiPriority w:val="72"/>
    <w:rsid w:val="00E86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ontakt@textilreinigung-faerberei.de" TargetMode="External"/><Relationship Id="rId4" Type="http://schemas.openxmlformats.org/officeDocument/2006/relationships/settings" Target="settings.xml"/><Relationship Id="rId9" Type="http://schemas.openxmlformats.org/officeDocument/2006/relationships/hyperlink" Target="http://www.textilreinigung-faerberei.de"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5B067-4342-E24E-A314-92BD99AB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907</Characters>
  <Application>Microsoft Office Word</Application>
  <DocSecurity>12</DocSecurity>
  <Lines>7</Lines>
  <Paragraphs>2</Paragraphs>
  <ScaleCrop>false</ScaleCrop>
  <HeadingPairs>
    <vt:vector size="2" baseType="variant">
      <vt:variant>
        <vt:lpstr>Titel</vt:lpstr>
      </vt:variant>
      <vt:variant>
        <vt:i4>1</vt:i4>
      </vt:variant>
    </vt:vector>
  </HeadingPairs>
  <TitlesOfParts>
    <vt:vector size="1" baseType="lpstr">
      <vt:lpstr>Pflegehineise Bekleidung färben</vt:lpstr>
    </vt:vector>
  </TitlesOfParts>
  <Manager/>
  <Company>Färberei und Reinigung Lessing</Company>
  <LinksUpToDate>false</LinksUpToDate>
  <CharactersWithSpaces>1048</CharactersWithSpaces>
  <SharedDoc>false</SharedDoc>
  <HyperlinkBase/>
  <HLinks>
    <vt:vector size="12" baseType="variant">
      <vt:variant>
        <vt:i4>2555984</vt:i4>
      </vt:variant>
      <vt:variant>
        <vt:i4>3</vt:i4>
      </vt:variant>
      <vt:variant>
        <vt:i4>0</vt:i4>
      </vt:variant>
      <vt:variant>
        <vt:i4>5</vt:i4>
      </vt:variant>
      <vt:variant>
        <vt:lpwstr>mailto:info@textilreinigung-faerberei.de</vt:lpwstr>
      </vt:variant>
      <vt:variant>
        <vt:lpwstr/>
      </vt:variant>
      <vt:variant>
        <vt:i4>2031706</vt:i4>
      </vt:variant>
      <vt:variant>
        <vt:i4>0</vt:i4>
      </vt:variant>
      <vt:variant>
        <vt:i4>0</vt:i4>
      </vt:variant>
      <vt:variant>
        <vt:i4>5</vt:i4>
      </vt:variant>
      <vt:variant>
        <vt:lpwstr>http://www.textilreinigung-faerberei.de/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Pflegehineise Bekleidung färben</dc:title>
  <dc:subject/>
  <dc:creator>Färberei und Reinigung Lessing</dc:creator>
  <cp:keywords/>
  <dc:description/>
  <cp:lastModifiedBy>Microsoft Office-Benutzer</cp:lastModifiedBy>
  <cp:revision>4</cp:revision>
  <cp:lastPrinted>2007-09-06T21:46:00Z</cp:lastPrinted>
  <dcterms:created xsi:type="dcterms:W3CDTF">2020-07-23T18:56:00Z</dcterms:created>
  <dcterms:modified xsi:type="dcterms:W3CDTF">2020-07-23T19:01:00Z</dcterms:modified>
  <cp:category/>
</cp:coreProperties>
</file>